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353FF" w14:textId="1FA3BC28" w:rsidR="007F3C7B" w:rsidRPr="00847D67" w:rsidRDefault="007F3C7B" w:rsidP="00157DE5">
      <w:pPr>
        <w:jc w:val="center"/>
        <w:rPr>
          <w:b/>
          <w:bCs/>
          <w:sz w:val="32"/>
          <w:szCs w:val="32"/>
        </w:rPr>
      </w:pPr>
      <w:r w:rsidRPr="00847D67">
        <w:rPr>
          <w:b/>
          <w:bCs/>
          <w:sz w:val="32"/>
          <w:szCs w:val="32"/>
        </w:rPr>
        <w:t>Blitzquark</w:t>
      </w:r>
      <w:r w:rsidR="00847D67" w:rsidRPr="00847D67">
        <w:rPr>
          <w:b/>
          <w:bCs/>
          <w:sz w:val="32"/>
          <w:szCs w:val="32"/>
        </w:rPr>
        <w:t xml:space="preserve"> - </w:t>
      </w:r>
      <w:r w:rsidRPr="00847D67">
        <w:rPr>
          <w:b/>
          <w:bCs/>
          <w:sz w:val="32"/>
          <w:szCs w:val="32"/>
        </w:rPr>
        <w:t>Naturwissenschaften</w:t>
      </w:r>
    </w:p>
    <w:p w14:paraId="50C4ACA3" w14:textId="131D97CD" w:rsidR="007F3C7B" w:rsidRDefault="007F3C7B" w:rsidP="007F3C7B">
      <w:r>
        <w:t>Materialien</w:t>
      </w:r>
      <w:r w:rsidR="00820200">
        <w:t xml:space="preserve">: </w:t>
      </w:r>
      <w:r>
        <w:t>1 Kaffeefilter</w:t>
      </w:r>
      <w:r w:rsidR="00820200">
        <w:t xml:space="preserve">, </w:t>
      </w:r>
      <w:r>
        <w:t>1 Trichter</w:t>
      </w:r>
      <w:r w:rsidR="00820200">
        <w:t xml:space="preserve">, </w:t>
      </w:r>
      <w:r>
        <w:t>1 hohes Gefäß</w:t>
      </w:r>
      <w:r w:rsidR="00D8053E">
        <w:t xml:space="preserve">, </w:t>
      </w:r>
      <w:r>
        <w:t>1 Dessertschälchen</w:t>
      </w:r>
      <w:r w:rsidR="00D8053E">
        <w:t xml:space="preserve">, </w:t>
      </w:r>
      <w:r>
        <w:t>Zitronenpresse</w:t>
      </w:r>
      <w:r w:rsidR="00D8053E">
        <w:t xml:space="preserve">, </w:t>
      </w:r>
      <w:r>
        <w:t>1 Esslöffel</w:t>
      </w:r>
    </w:p>
    <w:p w14:paraId="2FE13E58" w14:textId="0AA80F60" w:rsidR="007F3C7B" w:rsidRDefault="007F3C7B" w:rsidP="007F3C7B">
      <w:r>
        <w:t>Zusatzanschaffungen</w:t>
      </w:r>
      <w:r w:rsidR="00D8053E">
        <w:t xml:space="preserve">: </w:t>
      </w:r>
      <w:r>
        <w:t>250 bis 300 ml Milch</w:t>
      </w:r>
      <w:r w:rsidR="00D8053E">
        <w:t xml:space="preserve">, </w:t>
      </w:r>
      <w:r>
        <w:t>eine halbe Zitrone</w:t>
      </w:r>
    </w:p>
    <w:p w14:paraId="73ED5D02" w14:textId="1BD9125B" w:rsidR="007F3C7B" w:rsidRDefault="007F3C7B" w:rsidP="007F3C7B">
      <w:r>
        <w:t>Beschreibung des Experiments</w:t>
      </w:r>
      <w:r w:rsidR="00D8053E">
        <w:t>:</w:t>
      </w:r>
    </w:p>
    <w:p w14:paraId="741611BB" w14:textId="6DD294EA" w:rsidR="007F3C7B" w:rsidRDefault="00157DE5" w:rsidP="007F3C7B">
      <w:r>
        <w:t>w</w:t>
      </w:r>
      <w:r w:rsidR="0043592E">
        <w:t>ei</w:t>
      </w:r>
      <w:r>
        <w:t>ß</w:t>
      </w:r>
      <w:r w:rsidR="0043592E">
        <w:t xml:space="preserve"> </w:t>
      </w:r>
      <w:r w:rsidR="007F3C7B">
        <w:t xml:space="preserve">und lecker: Ob als Brotaufstrich, Dessert oder im Kuchen, Quark ist vielseitig einsetzbar. Es gibt ihn in jedem Supermarkt zu kaufen. </w:t>
      </w:r>
      <w:r w:rsidR="00115C25">
        <w:t xml:space="preserve">Aber </w:t>
      </w:r>
      <w:r w:rsidR="0043592E">
        <w:t>Ihr</w:t>
      </w:r>
      <w:r w:rsidR="00115C25">
        <w:t>, liebe Kinder,</w:t>
      </w:r>
      <w:r w:rsidR="0043592E">
        <w:t xml:space="preserve"> könnt</w:t>
      </w:r>
      <w:r w:rsidR="007F3C7B">
        <w:t xml:space="preserve"> ihn </w:t>
      </w:r>
      <w:r w:rsidR="0043592E">
        <w:t>Euch</w:t>
      </w:r>
      <w:r w:rsidR="007F3C7B">
        <w:t xml:space="preserve"> auch ganz </w:t>
      </w:r>
      <w:r w:rsidR="00BB418B">
        <w:t>leicht</w:t>
      </w:r>
      <w:r w:rsidR="007F3C7B">
        <w:t xml:space="preserve"> und schnell zu Hause selb</w:t>
      </w:r>
      <w:r w:rsidR="00C845FE">
        <w:t>st</w:t>
      </w:r>
      <w:r w:rsidR="007F3C7B">
        <w:t xml:space="preserve"> herstellen.</w:t>
      </w:r>
    </w:p>
    <w:p w14:paraId="0DB32474" w14:textId="363735C0" w:rsidR="007F3C7B" w:rsidRDefault="00BB418B" w:rsidP="007F3C7B">
      <w:r>
        <w:t>und s</w:t>
      </w:r>
      <w:r w:rsidR="007F3C7B">
        <w:t>o geht's:</w:t>
      </w:r>
    </w:p>
    <w:p w14:paraId="2C8A30D0" w14:textId="0E402589" w:rsidR="007F3C7B" w:rsidRDefault="007F3C7B" w:rsidP="007F3C7B">
      <w:r>
        <w:t>Gieß</w:t>
      </w:r>
      <w:r w:rsidR="00A24266">
        <w:t>t</w:t>
      </w:r>
      <w:r>
        <w:t xml:space="preserve"> Milch in </w:t>
      </w:r>
      <w:r w:rsidR="00A24266">
        <w:t>ein</w:t>
      </w:r>
      <w:r>
        <w:t xml:space="preserve"> Schälchen. Achte</w:t>
      </w:r>
      <w:r w:rsidR="00A24266">
        <w:t>t</w:t>
      </w:r>
      <w:r>
        <w:t xml:space="preserve"> darauf, dass noch Platz für den Zitronensaft und zum Umrühren in </w:t>
      </w:r>
      <w:r w:rsidR="00843F90">
        <w:t>Eurem</w:t>
      </w:r>
      <w:r>
        <w:t xml:space="preserve"> Gefäß ist.</w:t>
      </w:r>
    </w:p>
    <w:p w14:paraId="4C7F57A8" w14:textId="2947E5A9" w:rsidR="007F3C7B" w:rsidRDefault="007F3C7B" w:rsidP="007F3C7B">
      <w:r>
        <w:t>Press</w:t>
      </w:r>
      <w:r w:rsidR="00843F90">
        <w:t xml:space="preserve">t </w:t>
      </w:r>
      <w:r>
        <w:t xml:space="preserve">eine Zitrone aus und </w:t>
      </w:r>
      <w:r w:rsidR="00843F90">
        <w:t>gebt</w:t>
      </w:r>
      <w:r>
        <w:t xml:space="preserve"> den Saft in </w:t>
      </w:r>
      <w:r w:rsidR="00C845FE">
        <w:t>das</w:t>
      </w:r>
      <w:r>
        <w:t xml:space="preserve"> Gefäß mit der Milch.</w:t>
      </w:r>
    </w:p>
    <w:p w14:paraId="4C52956F" w14:textId="03C00945" w:rsidR="007F3C7B" w:rsidRDefault="00C61B5E" w:rsidP="007F3C7B">
      <w:r>
        <w:t>Nun r</w:t>
      </w:r>
      <w:r w:rsidR="007F3C7B">
        <w:t>ühr</w:t>
      </w:r>
      <w:r w:rsidR="00843F90">
        <w:t>t</w:t>
      </w:r>
      <w:r>
        <w:t xml:space="preserve"> Ihr</w:t>
      </w:r>
      <w:r w:rsidR="007F3C7B">
        <w:t xml:space="preserve"> das Milch-Zitronen-Gemisch gut um</w:t>
      </w:r>
      <w:r>
        <w:t xml:space="preserve"> und I</w:t>
      </w:r>
      <w:r w:rsidR="00843F90">
        <w:t>hr werdet</w:t>
      </w:r>
      <w:r>
        <w:t xml:space="preserve"> dabei</w:t>
      </w:r>
      <w:r w:rsidR="007F3C7B">
        <w:t xml:space="preserve"> merken, dass sich rasch Klümpchen in der Milch bilden.</w:t>
      </w:r>
    </w:p>
    <w:p w14:paraId="173B8F28" w14:textId="1E940671" w:rsidR="007F3C7B" w:rsidRDefault="007F3C7B" w:rsidP="007F3C7B">
      <w:r>
        <w:t>Bereite</w:t>
      </w:r>
      <w:r w:rsidR="00843F90">
        <w:t>t</w:t>
      </w:r>
      <w:r>
        <w:t xml:space="preserve"> </w:t>
      </w:r>
      <w:r w:rsidR="000619A3">
        <w:t>Euren</w:t>
      </w:r>
      <w:r>
        <w:t xml:space="preserve"> Trichter für die Filtration vor. "Kleide</w:t>
      </w:r>
      <w:r w:rsidR="000619A3">
        <w:t>t</w:t>
      </w:r>
      <w:r>
        <w:t>" ihn dazu mit dem Kaffeefilter aus.</w:t>
      </w:r>
    </w:p>
    <w:p w14:paraId="62EF9E1D" w14:textId="59234DF9" w:rsidR="007F3C7B" w:rsidRDefault="007F3C7B" w:rsidP="007F3C7B">
      <w:r>
        <w:t>Gieß</w:t>
      </w:r>
      <w:r w:rsidR="000619A3">
        <w:t>t</w:t>
      </w:r>
      <w:r>
        <w:t xml:space="preserve"> </w:t>
      </w:r>
      <w:r w:rsidR="000619A3">
        <w:t>Euer</w:t>
      </w:r>
      <w:r>
        <w:t xml:space="preserve"> Milch-Zitronen-Gemisch nach und nach in den Kaffeefilter</w:t>
      </w:r>
      <w:r w:rsidR="00C61B5E">
        <w:t xml:space="preserve"> und w</w:t>
      </w:r>
      <w:r>
        <w:t>arte</w:t>
      </w:r>
      <w:r w:rsidR="00067B87">
        <w:t>t</w:t>
      </w:r>
      <w:r>
        <w:t>, bis der Quark komplett abgetropft ist. Das dauert</w:t>
      </w:r>
      <w:r w:rsidR="002263AE">
        <w:t xml:space="preserve"> ungefähr</w:t>
      </w:r>
      <w:r>
        <w:t xml:space="preserve"> 20 bis 30 Minuten.</w:t>
      </w:r>
    </w:p>
    <w:p w14:paraId="1D919B4C" w14:textId="02E00944" w:rsidR="007F3C7B" w:rsidRDefault="007F3C7B" w:rsidP="007F3C7B">
      <w:r>
        <w:t xml:space="preserve">Wenn </w:t>
      </w:r>
      <w:r w:rsidR="000D5BF5">
        <w:t>Euer</w:t>
      </w:r>
      <w:r>
        <w:t xml:space="preserve"> Quark komplett abgetropft ist, </w:t>
      </w:r>
      <w:r w:rsidR="000D5BF5">
        <w:t>könnt Ihr</w:t>
      </w:r>
      <w:r>
        <w:t xml:space="preserve"> ihn </w:t>
      </w:r>
      <w:r w:rsidR="000D5BF5">
        <w:t>Euch</w:t>
      </w:r>
      <w:r>
        <w:t xml:space="preserve"> nach Belieben zubereite</w:t>
      </w:r>
      <w:r w:rsidR="006F0732">
        <w:t>n; entweder mit Kräutern aus dem Garten</w:t>
      </w:r>
      <w:r w:rsidR="002B1B02">
        <w:t xml:space="preserve"> oder auch mit Euerm Lieblingsobst.</w:t>
      </w:r>
    </w:p>
    <w:p w14:paraId="75FF8780" w14:textId="49E1994B" w:rsidR="007F3C7B" w:rsidRDefault="007F3C7B" w:rsidP="007F3C7B">
      <w:r>
        <w:t>Erklärung</w:t>
      </w:r>
      <w:r w:rsidR="000D5BF5">
        <w:t>:</w:t>
      </w:r>
    </w:p>
    <w:p w14:paraId="66FE31FC" w14:textId="3B569B53" w:rsidR="007F3C7B" w:rsidRDefault="000D5BF5" w:rsidP="007F3C7B">
      <w:r>
        <w:t>Gebt Ihr</w:t>
      </w:r>
      <w:r w:rsidR="007F3C7B">
        <w:t xml:space="preserve"> </w:t>
      </w:r>
      <w:r>
        <w:t>Euren</w:t>
      </w:r>
      <w:r w:rsidR="007F3C7B">
        <w:t xml:space="preserve"> Zitronensaft zum Quark und </w:t>
      </w:r>
      <w:r w:rsidR="004E746A">
        <w:t>rührt ihn</w:t>
      </w:r>
      <w:r w:rsidR="007F3C7B">
        <w:t xml:space="preserve"> um, </w:t>
      </w:r>
      <w:r w:rsidR="004E746A">
        <w:t>merkt Ihr</w:t>
      </w:r>
      <w:r w:rsidR="007F3C7B">
        <w:t xml:space="preserve">, dass sich in der Milch kleine Klümpchen bilden. Das ist bereits der Quark, den </w:t>
      </w:r>
      <w:r w:rsidR="004E746A">
        <w:t>Ihr</w:t>
      </w:r>
      <w:r w:rsidR="007F3C7B">
        <w:t xml:space="preserve"> später genüsslich verspeisen kannst. Mit Hilfe des Kaffeefilters im Trichter und der Schwerkraft </w:t>
      </w:r>
      <w:r w:rsidR="004E746A">
        <w:t>trennt Ihr</w:t>
      </w:r>
      <w:r w:rsidR="007F3C7B">
        <w:t xml:space="preserve"> ihn von der ihn umgebenden Flüssigkeit. Das Wasser wird übrigens Molke genannt und schmeckt ebenfalls sehr lecker.</w:t>
      </w:r>
    </w:p>
    <w:p w14:paraId="40D06D62" w14:textId="70336BBA" w:rsidR="007F3C7B" w:rsidRDefault="007F3C7B" w:rsidP="007F3C7B">
      <w:r>
        <w:t>Durch die im Zitronensaft enthaltene Säure gerinnt das Milcheiweiß (=Milchprotein), um genau zu sein das in der Milch enthaltenden Kasein. Dies macht circa 80 % des Milchproteins aus. Die restlichen 20 % gehören zur Gruppe der Molke</w:t>
      </w:r>
      <w:r w:rsidR="00AF6E45">
        <w:t>-P</w:t>
      </w:r>
      <w:r>
        <w:t>roteine. Diese sind, im Gegensatz zum Kasein, säureunempfindlich und sehr hitzeempfindlich.</w:t>
      </w:r>
    </w:p>
    <w:p w14:paraId="44E22FA5" w14:textId="1D225ADF" w:rsidR="007F3C7B" w:rsidRDefault="007F3C7B" w:rsidP="007F3C7B">
      <w:r w:rsidRPr="007F3C7B">
        <w:rPr>
          <w:noProof/>
        </w:rPr>
        <w:drawing>
          <wp:inline distT="0" distB="0" distL="0" distR="0" wp14:anchorId="05048AD4" wp14:editId="1A4E96BF">
            <wp:extent cx="1219200" cy="914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20192" cy="915144"/>
                    </a:xfrm>
                    <a:prstGeom prst="rect">
                      <a:avLst/>
                    </a:prstGeom>
                  </pic:spPr>
                </pic:pic>
              </a:graphicData>
            </a:graphic>
          </wp:inline>
        </w:drawing>
      </w:r>
      <w:r>
        <w:t xml:space="preserve"> </w:t>
      </w:r>
      <w:r w:rsidRPr="007F3C7B">
        <w:rPr>
          <w:noProof/>
        </w:rPr>
        <w:drawing>
          <wp:inline distT="0" distB="0" distL="0" distR="0" wp14:anchorId="53F9EBE9" wp14:editId="35DC3145">
            <wp:extent cx="952500" cy="9531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63546" cy="964183"/>
                    </a:xfrm>
                    <a:prstGeom prst="rect">
                      <a:avLst/>
                    </a:prstGeom>
                  </pic:spPr>
                </pic:pic>
              </a:graphicData>
            </a:graphic>
          </wp:inline>
        </w:drawing>
      </w:r>
      <w:r>
        <w:t xml:space="preserve">  </w:t>
      </w:r>
      <w:r w:rsidRPr="007F3C7B">
        <w:rPr>
          <w:noProof/>
        </w:rPr>
        <w:drawing>
          <wp:inline distT="0" distB="0" distL="0" distR="0" wp14:anchorId="5B5B05EC" wp14:editId="4DFF111D">
            <wp:extent cx="923925" cy="924333"/>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8816" cy="929226"/>
                    </a:xfrm>
                    <a:prstGeom prst="rect">
                      <a:avLst/>
                    </a:prstGeom>
                  </pic:spPr>
                </pic:pic>
              </a:graphicData>
            </a:graphic>
          </wp:inline>
        </w:drawing>
      </w:r>
    </w:p>
    <w:p w14:paraId="7D0829A4" w14:textId="77777777" w:rsidR="005802A1" w:rsidRDefault="005802A1" w:rsidP="005802A1">
      <w:r>
        <w:t>Ihr erinnert Euch sicher daran, dass Proteine aus verschiedenen einzelnen Aminosäuren aufgebaut sind. Eine Aminosäure setzt sich wiederum aus einer Aminogruppe (N), einer Carboxylgruppe (-COOH) und einer Restgruppe, die die spezifischen Eigenschaften der jeweiligen Aminosäure bestimmt, zusammen. Aminosäuren bilden nun lange, unverzweigte Ketten. Das ist das sogenannte Protein. Dabei entsteht zwischen der Carboxylgruppe der ersten Aminosäure und der Aminogruppe der darauffolgenden Aminosäure eine Peptidbindung.</w:t>
      </w:r>
    </w:p>
    <w:p w14:paraId="4A04EC49" w14:textId="3D328093" w:rsidR="005802A1" w:rsidRDefault="005802A1" w:rsidP="005802A1">
      <w:r>
        <w:lastRenderedPageBreak/>
        <w:t>Gebt Ihr nun eine Säure, in unserem Projekt Zitronensäure, hinzu, wird die Peptitbindung gespalten. Die Struktur des Proteins ändert sich. Dabei wird das Protein wasserunlöslich und flockt aus. Diesen Vorgang nennt man Denaturierung. Nun kannst du die Flüssigkeit, Molke genannt, abfiltrieren.</w:t>
      </w:r>
    </w:p>
    <w:sectPr w:rsidR="005802A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C7B"/>
    <w:rsid w:val="000619A3"/>
    <w:rsid w:val="00067B87"/>
    <w:rsid w:val="000D5BF5"/>
    <w:rsid w:val="00115C25"/>
    <w:rsid w:val="00157DE5"/>
    <w:rsid w:val="001A1D79"/>
    <w:rsid w:val="002263AE"/>
    <w:rsid w:val="002B1B02"/>
    <w:rsid w:val="0036684E"/>
    <w:rsid w:val="0043592E"/>
    <w:rsid w:val="004D153E"/>
    <w:rsid w:val="004E746A"/>
    <w:rsid w:val="0052163F"/>
    <w:rsid w:val="00531831"/>
    <w:rsid w:val="005802A1"/>
    <w:rsid w:val="006F0732"/>
    <w:rsid w:val="007F3C7B"/>
    <w:rsid w:val="00802CE0"/>
    <w:rsid w:val="00820200"/>
    <w:rsid w:val="00843F90"/>
    <w:rsid w:val="00847D67"/>
    <w:rsid w:val="00A24266"/>
    <w:rsid w:val="00AF6E45"/>
    <w:rsid w:val="00BB418B"/>
    <w:rsid w:val="00C61B5E"/>
    <w:rsid w:val="00C845FE"/>
    <w:rsid w:val="00D8053E"/>
    <w:rsid w:val="00F726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EF6D4"/>
  <w15:chartTrackingRefBased/>
  <w15:docId w15:val="{DE4A02FD-5284-438C-B05E-876A5FA9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2355</Characters>
  <Application>Microsoft Office Word</Application>
  <DocSecurity>0</DocSecurity>
  <Lines>19</Lines>
  <Paragraphs>5</Paragraphs>
  <ScaleCrop>false</ScaleCrop>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Rintsch</dc:creator>
  <cp:keywords/>
  <dc:description/>
  <cp:lastModifiedBy>Simone Rintsch</cp:lastModifiedBy>
  <cp:revision>27</cp:revision>
  <dcterms:created xsi:type="dcterms:W3CDTF">2020-04-04T19:14:00Z</dcterms:created>
  <dcterms:modified xsi:type="dcterms:W3CDTF">2020-04-20T07:29:00Z</dcterms:modified>
</cp:coreProperties>
</file>